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大作业文档</w:t>
      </w:r>
    </w:p>
    <w:p>
      <w:pPr>
        <w:jc w:val="center"/>
        <w:rPr>
          <w:rFonts w:hint="eastAsia"/>
          <w:lang w:val="en-US" w:eastAsia="zh-CN"/>
        </w:rPr>
      </w:pPr>
      <w:bookmarkStart w:id="0" w:name="_GoBack"/>
      <w:bookmarkEnd w:id="0"/>
    </w:p>
    <w:p>
      <w:pPr>
        <w:numPr>
          <w:ilvl w:val="0"/>
          <w:numId w:val="1"/>
        </w:numPr>
        <w:ind w:left="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制作动机/思路/灵感</w:t>
      </w: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eastAsia="zh-CN"/>
        </w:rPr>
      </w:pPr>
      <w:r>
        <w:rPr>
          <w:rFonts w:hint="eastAsia"/>
          <w:lang w:val="en-US" w:eastAsia="zh-Hans"/>
        </w:rPr>
        <w:t>想做一个动物的ar识别小程序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通过手机交互并出发动物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可以对低龄儿童进行有效的早教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令孩子更了解动物的习性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模型及动画的制作（网上找的，还是自行制作；网上找的，提供网址；自行制作，提供相关图片）</w:t>
      </w: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下载网址</w:t>
      </w:r>
      <w:r>
        <w:rPr>
          <w:rFonts w:hint="default"/>
          <w:lang w:eastAsia="zh-Hans"/>
        </w:rPr>
        <w:t>：</w:t>
      </w:r>
      <w:r>
        <w:rPr>
          <w:rFonts w:hint="default"/>
          <w:lang w:eastAsia="zh-Hans"/>
        </w:rPr>
        <w:fldChar w:fldCharType="begin"/>
      </w:r>
      <w:r>
        <w:rPr>
          <w:rFonts w:hint="default"/>
          <w:lang w:eastAsia="zh-Hans"/>
        </w:rPr>
        <w:instrText xml:space="preserve"> HYPERLINK "https://assetstore.unity.com/packages/3d/characters/animals/mammals/cute-zoo-2-146060" </w:instrText>
      </w:r>
      <w:r>
        <w:rPr>
          <w:rFonts w:hint="default"/>
          <w:lang w:eastAsia="zh-Hans"/>
        </w:rPr>
        <w:fldChar w:fldCharType="separate"/>
      </w:r>
      <w:r>
        <w:rPr>
          <w:rStyle w:val="6"/>
          <w:rFonts w:hint="default"/>
          <w:lang w:eastAsia="zh-Hans"/>
        </w:rPr>
        <w:t>https://assetstore.unity.com/packages/3d/characters/animals/mammals/cute-zoo-2-146060</w:t>
      </w:r>
      <w:r>
        <w:rPr>
          <w:rFonts w:hint="default"/>
          <w:lang w:eastAsia="zh-Hans"/>
        </w:rPr>
        <w:fldChar w:fldCharType="end"/>
      </w:r>
    </w:p>
    <w:p>
      <w:pPr>
        <w:numPr>
          <w:ilvl w:val="0"/>
          <w:numId w:val="0"/>
        </w:numPr>
        <w:ind w:left="420" w:leftChars="0"/>
        <w:jc w:val="left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1219200" cy="1333500"/>
            <wp:effectExtent l="0" t="0" r="0" b="12700"/>
            <wp:docPr id="31" name="圖片 31" descr="螢幕快照 2021-06-11 上午9.42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 descr="螢幕快照 2021-06-11 上午9.42.3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eastAsia="zh-Hans"/>
        </w:rPr>
        <w:drawing>
          <wp:inline distT="0" distB="0" distL="114300" distR="114300">
            <wp:extent cx="5260340" cy="2851785"/>
            <wp:effectExtent l="0" t="0" r="22860" b="18415"/>
            <wp:docPr id="30" name="圖片 30" descr="螢幕快照 2021-06-11 上午9.42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 descr="螢幕快照 2021-06-11 上午9.42.2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left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交互设计(设计了哪些交互，并提供动画状态机截图）</w:t>
      </w: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开始界面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动画待机截图</w:t>
      </w:r>
      <w:r>
        <w:rPr>
          <w:rFonts w:hint="eastAsia"/>
          <w:lang w:val="en-US" w:eastAsia="zh-Hans"/>
        </w:rPr>
        <w:drawing>
          <wp:inline distT="0" distB="0" distL="114300" distR="114300">
            <wp:extent cx="5269230" cy="2673985"/>
            <wp:effectExtent l="0" t="0" r="13970" b="18415"/>
            <wp:docPr id="2" name="圖片 2" descr="螢幕快照 2021-06-16 下午5.19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螢幕快照 2021-06-16 下午5.19.4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交互一</w:t>
      </w: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老虎走</w:t>
      </w:r>
      <w:r>
        <w:rPr>
          <w:rFonts w:hint="eastAsia"/>
          <w:lang w:val="en-US" w:eastAsia="zh-Hans"/>
        </w:rPr>
        <w:drawing>
          <wp:inline distT="0" distB="0" distL="114300" distR="114300">
            <wp:extent cx="5269230" cy="2673985"/>
            <wp:effectExtent l="0" t="0" r="13970" b="18415"/>
            <wp:docPr id="10" name="圖片 10" descr="螢幕快照 2021-06-16 下午5.20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螢幕快照 2021-06-16 下午5.20.5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交互二</w:t>
      </w: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老虎跑</w:t>
      </w:r>
      <w:r>
        <w:rPr>
          <w:rFonts w:hint="eastAsia"/>
          <w:lang w:val="en-US" w:eastAsia="zh-Hans"/>
        </w:rPr>
        <w:drawing>
          <wp:inline distT="0" distB="0" distL="114300" distR="114300">
            <wp:extent cx="5269230" cy="2673985"/>
            <wp:effectExtent l="0" t="0" r="13970" b="18415"/>
            <wp:docPr id="7" name="圖片 7" descr="螢幕快照 2021-06-16 下午5.21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螢幕快照 2021-06-16 下午5.21.3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交互三</w:t>
      </w: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老虎攻击</w:t>
      </w: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5269230" cy="2673985"/>
            <wp:effectExtent l="0" t="0" r="13970" b="18415"/>
            <wp:docPr id="4" name="圖片 4" descr="螢幕快照 2021-06-16 下午5.22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螢幕快照 2021-06-16 下午5.22.0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制作过程（主要步骤）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Chars="0" w:right="0" w:rightChars="0"/>
        <w:jc w:val="left"/>
        <w:rPr>
          <w:rStyle w:val="5"/>
          <w:rFonts w:hint="eastAsia" w:ascii="宋体" w:hAnsi="宋体" w:eastAsia="宋体" w:cs="宋体"/>
          <w:i w:val="0"/>
          <w:caps w:val="0"/>
          <w:color w:val="000000"/>
          <w:spacing w:val="0"/>
          <w:sz w:val="28"/>
          <w:szCs w:val="28"/>
          <w:u w:val="none"/>
        </w:rPr>
      </w:pPr>
      <w:r>
        <w:rPr>
          <w:rFonts w:hint="eastAsia" w:ascii="Verdana" w:hAnsi="Verdana" w:cs="Verdana"/>
          <w:i w:val="0"/>
          <w:caps w:val="0"/>
          <w:color w:val="000000"/>
          <w:spacing w:val="0"/>
          <w:sz w:val="28"/>
          <w:szCs w:val="28"/>
          <w:u w:val="none"/>
          <w:lang w:val="en-US" w:eastAsia="zh-Hans"/>
        </w:rPr>
        <w:t>一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28"/>
          <w:szCs w:val="28"/>
          <w:u w:val="none"/>
          <w:lang w:eastAsia="zh-Hans"/>
        </w:rPr>
        <w:t>、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28"/>
          <w:szCs w:val="28"/>
          <w:u w:val="none"/>
        </w:rPr>
        <w:t> </w:t>
      </w:r>
      <w:r>
        <w:rPr>
          <w:rStyle w:val="5"/>
          <w:rFonts w:hint="eastAsia" w:ascii="宋体" w:hAnsi="宋体" w:eastAsia="宋体" w:cs="宋体"/>
          <w:i w:val="0"/>
          <w:caps w:val="0"/>
          <w:color w:val="000000"/>
          <w:spacing w:val="0"/>
          <w:sz w:val="28"/>
          <w:szCs w:val="28"/>
          <w:u w:val="none"/>
        </w:rPr>
        <w:t>新建项目导入</w:t>
      </w:r>
      <w:r>
        <w:rPr>
          <w:rStyle w:val="5"/>
          <w:rFonts w:hint="default" w:ascii="Calibri" w:hAnsi="Calibri" w:cs="Calibri"/>
          <w:i w:val="0"/>
          <w:caps w:val="0"/>
          <w:color w:val="000000"/>
          <w:spacing w:val="0"/>
          <w:sz w:val="28"/>
          <w:szCs w:val="28"/>
          <w:u w:val="none"/>
        </w:rPr>
        <w:t>Vuforia</w:t>
      </w:r>
      <w:r>
        <w:rPr>
          <w:rStyle w:val="5"/>
          <w:rFonts w:hint="eastAsia" w:ascii="宋体" w:hAnsi="宋体" w:eastAsia="宋体" w:cs="宋体"/>
          <w:i w:val="0"/>
          <w:caps w:val="0"/>
          <w:color w:val="000000"/>
          <w:spacing w:val="0"/>
          <w:sz w:val="28"/>
          <w:szCs w:val="28"/>
          <w:u w:val="none"/>
        </w:rPr>
        <w:t>包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drawing>
          <wp:inline distT="0" distB="0" distL="114300" distR="114300">
            <wp:extent cx="7353300" cy="1924050"/>
            <wp:effectExtent l="0" t="0" r="12700" b="6350"/>
            <wp:docPr id="21" name="圖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3" descr="IMG_25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Style w:val="5"/>
          <w:rFonts w:hint="eastAsia" w:ascii="Verdana" w:hAnsi="Verdana" w:cs="Verdana"/>
          <w:i w:val="0"/>
          <w:caps w:val="0"/>
          <w:color w:val="000000"/>
          <w:spacing w:val="0"/>
          <w:sz w:val="28"/>
          <w:szCs w:val="28"/>
          <w:u w:val="none"/>
          <w:lang w:val="en-US" w:eastAsia="zh-Hans"/>
        </w:rPr>
        <w:t>二</w:t>
      </w:r>
      <w:r>
        <w:rPr>
          <w:rStyle w:val="5"/>
          <w:rFonts w:hint="default" w:ascii="Verdana" w:hAnsi="Verdana" w:cs="Verdana"/>
          <w:i w:val="0"/>
          <w:caps w:val="0"/>
          <w:color w:val="000000"/>
          <w:spacing w:val="0"/>
          <w:sz w:val="28"/>
          <w:szCs w:val="28"/>
          <w:u w:val="none"/>
        </w:rPr>
        <w:t>.、</w:t>
      </w:r>
      <w:r>
        <w:rPr>
          <w:rStyle w:val="5"/>
          <w:rFonts w:hint="eastAsia" w:ascii="宋体" w:hAnsi="宋体" w:eastAsia="宋体" w:cs="宋体"/>
          <w:i w:val="0"/>
          <w:caps w:val="0"/>
          <w:color w:val="000000"/>
          <w:spacing w:val="0"/>
          <w:sz w:val="28"/>
          <w:szCs w:val="28"/>
          <w:u w:val="none"/>
        </w:rPr>
        <w:t>注册与当前项目匹配的</w:t>
      </w:r>
      <w:r>
        <w:rPr>
          <w:rStyle w:val="5"/>
          <w:rFonts w:hint="default" w:ascii="Calibri" w:hAnsi="Calibri" w:cs="Calibri"/>
          <w:i w:val="0"/>
          <w:caps w:val="0"/>
          <w:color w:val="000000"/>
          <w:spacing w:val="0"/>
          <w:sz w:val="28"/>
          <w:szCs w:val="28"/>
          <w:u w:val="none"/>
        </w:rPr>
        <w:t>LicenseKey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.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填入当前项目名称，同意协议，执行获取</w:t>
      </w:r>
      <w:r>
        <w:rPr>
          <w:rFonts w:hint="default" w:ascii="Calibri" w:hAnsi="Calibri" w:cs="Calibri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LicenseKey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drawing>
          <wp:inline distT="0" distB="0" distL="114300" distR="114300">
            <wp:extent cx="7096125" cy="6638925"/>
            <wp:effectExtent l="0" t="0" r="15875" b="15875"/>
            <wp:docPr id="20" name="圖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6" descr="IMG_26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96125" cy="663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3.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点击创建的</w:t>
      </w:r>
      <w:r>
        <w:rPr>
          <w:rFonts w:hint="default" w:ascii="Calibri" w:hAnsi="Calibri" w:cs="Calibri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LicenseKey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进入到详细内容界面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drawing>
          <wp:inline distT="0" distB="0" distL="114300" distR="114300">
            <wp:extent cx="6419850" cy="8162925"/>
            <wp:effectExtent l="0" t="0" r="6350" b="15875"/>
            <wp:docPr id="8" name="圖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IMG_2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816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5.Unity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项目工程中将</w:t>
      </w:r>
      <w:r>
        <w:rPr>
          <w:rFonts w:hint="default" w:ascii="Calibri" w:hAnsi="Calibri" w:cs="Calibri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Prefabs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中的</w:t>
      </w:r>
      <w:r>
        <w:rPr>
          <w:rFonts w:hint="default" w:ascii="Calibri" w:hAnsi="Calibri" w:cs="Calibri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“ARCamera”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拖入到场景中，点击</w:t>
      </w:r>
      <w:r>
        <w:rPr>
          <w:rFonts w:hint="default" w:ascii="Calibri" w:hAnsi="Calibri" w:cs="Calibri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“Open Vuforia configuration”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按钮，将复制好的</w:t>
      </w:r>
      <w:r>
        <w:rPr>
          <w:rFonts w:hint="default" w:ascii="Calibri" w:hAnsi="Calibri" w:cs="Calibri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LicenseKey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粘贴上去进行匹配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drawing>
          <wp:inline distT="0" distB="0" distL="114300" distR="114300">
            <wp:extent cx="6791325" cy="3467100"/>
            <wp:effectExtent l="0" t="0" r="15875" b="12700"/>
            <wp:docPr id="16" name="圖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9" descr="IMG_2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Style w:val="5"/>
          <w:rFonts w:hint="eastAsia" w:ascii="宋体" w:hAnsi="宋体" w:eastAsia="宋体" w:cs="宋体"/>
          <w:i w:val="0"/>
          <w:caps w:val="0"/>
          <w:color w:val="000000"/>
          <w:spacing w:val="0"/>
          <w:sz w:val="28"/>
          <w:szCs w:val="28"/>
          <w:u w:val="none"/>
        </w:rPr>
        <w:t>四</w:t>
      </w:r>
      <w:r>
        <w:rPr>
          <w:rStyle w:val="5"/>
          <w:rFonts w:hint="default" w:ascii="Verdana" w:hAnsi="Verdana" w:cs="Verdana"/>
          <w:i w:val="0"/>
          <w:caps w:val="0"/>
          <w:color w:val="000000"/>
          <w:spacing w:val="0"/>
          <w:sz w:val="28"/>
          <w:szCs w:val="28"/>
          <w:u w:val="none"/>
        </w:rPr>
        <w:t>.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28"/>
          <w:szCs w:val="28"/>
          <w:u w:val="none"/>
        </w:rPr>
        <w:t> </w:t>
      </w:r>
      <w:r>
        <w:rPr>
          <w:rStyle w:val="5"/>
          <w:rFonts w:hint="eastAsia" w:ascii="宋体" w:hAnsi="宋体" w:eastAsia="宋体" w:cs="宋体"/>
          <w:i w:val="0"/>
          <w:caps w:val="0"/>
          <w:color w:val="000000"/>
          <w:spacing w:val="0"/>
          <w:sz w:val="28"/>
          <w:szCs w:val="28"/>
          <w:u w:val="none"/>
        </w:rPr>
        <w:t>详细介绍一下</w:t>
      </w:r>
      <w:r>
        <w:rPr>
          <w:rStyle w:val="5"/>
          <w:rFonts w:hint="default" w:ascii="Calibri" w:hAnsi="Calibri" w:cs="Calibri"/>
          <w:i w:val="0"/>
          <w:caps w:val="0"/>
          <w:color w:val="000000"/>
          <w:spacing w:val="0"/>
          <w:sz w:val="28"/>
          <w:szCs w:val="28"/>
          <w:u w:val="none"/>
        </w:rPr>
        <w:t>“ARCamera”,AR</w:t>
      </w:r>
      <w:r>
        <w:rPr>
          <w:rStyle w:val="5"/>
          <w:rFonts w:hint="eastAsia" w:ascii="宋体" w:hAnsi="宋体" w:eastAsia="宋体" w:cs="宋体"/>
          <w:i w:val="0"/>
          <w:caps w:val="0"/>
          <w:color w:val="000000"/>
          <w:spacing w:val="0"/>
          <w:sz w:val="28"/>
          <w:szCs w:val="28"/>
          <w:u w:val="none"/>
        </w:rPr>
        <w:t>项目的灵魂之处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1.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相机的世界中心设置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　　a.SPECIFIC_TARGET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</w:rPr>
        <w:t>：制定一个物体作为世界中心坐标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　　b.FIRST_TARGET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</w:rPr>
        <w:t>：摄像机所照射到的第一个需要识别的目标为世界中心坐标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　　C.CAMERA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</w:rPr>
        <w:t>：摄像机为世界中心的坐标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　　D.DEVICE_TRACKING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</w:rPr>
        <w:t>：设备追踪（以我们设备正在追踪的物体为世界中心坐标）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drawing>
          <wp:inline distT="0" distB="0" distL="114300" distR="114300">
            <wp:extent cx="4905375" cy="1943100"/>
            <wp:effectExtent l="0" t="0" r="22225" b="12700"/>
            <wp:docPr id="14" name="圖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1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2.Open Vuforia Configuration 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点击后的界面接受介绍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　　a.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设备模式：一般选择默认就好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　　　　MODE_OPTIMIZE_QUALITY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</w:rPr>
        <w:t>（质量优先）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　　　　MODE_OPTIMIZE_SPEED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</w:rPr>
        <w:t>（速度优先）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　　　　MODE_DEFAULT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</w:rPr>
        <w:t>（默认）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drawing>
          <wp:inline distT="0" distB="0" distL="114300" distR="114300">
            <wp:extent cx="6772275" cy="4886325"/>
            <wp:effectExtent l="0" t="0" r="9525" b="15875"/>
            <wp:docPr id="3" name="圖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12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488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　　b.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最大识别数量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　　　　MaxSimultaneous Tracked Images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</w:rPr>
        <w:t>：最大识别的图片数量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　　　　MaxSimultaneous Tracked Objects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</w:rPr>
        <w:t>：最大识别的物体数量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drawing>
          <wp:inline distT="0" distB="0" distL="114300" distR="114300">
            <wp:extent cx="6791325" cy="1362075"/>
            <wp:effectExtent l="0" t="0" r="15875" b="9525"/>
            <wp:docPr id="25" name="圖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13" descr="IMG_2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　　c.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摄像头的调用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　　　　CAMERA_DEFAULT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</w:rPr>
        <w:t>：默认摄像头（打开咱们摄像机默认前就是前，默认后就是后）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　　　　CAMERA_BACK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</w:rPr>
        <w:t>：指定后置摄像头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　　　　CAMERA_FRONT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</w:rPr>
        <w:t>：指定前置摄像头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</w:rPr>
        <w:t>　　　　需要注意的是：在电脑端调试单额时候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“DEFAULT  BACK”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</w:rPr>
        <w:t>摄像头就是电脑的前置摄像头（因为电脑没有后置摄像头）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drawing>
          <wp:inline distT="0" distB="0" distL="114300" distR="114300">
            <wp:extent cx="6477000" cy="1476375"/>
            <wp:effectExtent l="0" t="0" r="0" b="22225"/>
            <wp:docPr id="19" name="圖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4" descr="IMG_2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Style w:val="5"/>
          <w:rFonts w:hint="eastAsia" w:ascii="宋体" w:hAnsi="宋体" w:eastAsia="宋体" w:cs="宋体"/>
          <w:i w:val="0"/>
          <w:caps w:val="0"/>
          <w:color w:val="000000"/>
          <w:spacing w:val="0"/>
          <w:sz w:val="28"/>
          <w:szCs w:val="28"/>
          <w:u w:val="none"/>
        </w:rPr>
        <w:t>五</w:t>
      </w:r>
      <w:r>
        <w:rPr>
          <w:rStyle w:val="5"/>
          <w:rFonts w:hint="default" w:ascii="Verdana" w:hAnsi="Verdana" w:cs="Verdana"/>
          <w:i w:val="0"/>
          <w:caps w:val="0"/>
          <w:color w:val="000000"/>
          <w:spacing w:val="0"/>
          <w:sz w:val="28"/>
          <w:szCs w:val="28"/>
          <w:u w:val="none"/>
        </w:rPr>
        <w:t>. Vuforia</w:t>
      </w:r>
      <w:r>
        <w:rPr>
          <w:rStyle w:val="5"/>
          <w:rFonts w:hint="eastAsia" w:ascii="宋体" w:hAnsi="宋体" w:eastAsia="宋体" w:cs="宋体"/>
          <w:i w:val="0"/>
          <w:caps w:val="0"/>
          <w:color w:val="000000"/>
          <w:spacing w:val="0"/>
          <w:sz w:val="28"/>
          <w:szCs w:val="28"/>
          <w:u w:val="none"/>
        </w:rPr>
        <w:t>图片识别机制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drawing>
          <wp:inline distT="0" distB="0" distL="114300" distR="114300">
            <wp:extent cx="6800850" cy="2962275"/>
            <wp:effectExtent l="0" t="0" r="6350" b="9525"/>
            <wp:docPr id="17" name="圖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5" descr="IMG_27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Style w:val="5"/>
          <w:rFonts w:hint="eastAsia" w:ascii="宋体" w:hAnsi="宋体" w:eastAsia="宋体" w:cs="宋体"/>
          <w:i w:val="0"/>
          <w:caps w:val="0"/>
          <w:color w:val="000000"/>
          <w:spacing w:val="0"/>
          <w:sz w:val="28"/>
          <w:szCs w:val="28"/>
          <w:u w:val="none"/>
        </w:rPr>
        <w:t>六</w:t>
      </w:r>
      <w:r>
        <w:rPr>
          <w:rStyle w:val="5"/>
          <w:rFonts w:hint="default" w:ascii="Verdana" w:hAnsi="Verdana" w:cs="Verdana"/>
          <w:i w:val="0"/>
          <w:caps w:val="0"/>
          <w:color w:val="000000"/>
          <w:spacing w:val="0"/>
          <w:sz w:val="28"/>
          <w:szCs w:val="28"/>
          <w:u w:val="none"/>
        </w:rPr>
        <w:t>. Vuforia</w:t>
      </w:r>
      <w:r>
        <w:rPr>
          <w:rStyle w:val="5"/>
          <w:rFonts w:hint="eastAsia" w:ascii="宋体" w:hAnsi="宋体" w:eastAsia="宋体" w:cs="宋体"/>
          <w:i w:val="0"/>
          <w:caps w:val="0"/>
          <w:color w:val="000000"/>
          <w:spacing w:val="0"/>
          <w:sz w:val="28"/>
          <w:szCs w:val="28"/>
          <w:u w:val="none"/>
        </w:rPr>
        <w:t>图片识别的注意事项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drawing>
          <wp:inline distT="0" distB="0" distL="114300" distR="114300">
            <wp:extent cx="6762750" cy="3181350"/>
            <wp:effectExtent l="0" t="0" r="19050" b="19050"/>
            <wp:docPr id="6" name="圖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16" descr="IMG_2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Style w:val="5"/>
          <w:rFonts w:hint="eastAsia" w:ascii="宋体" w:hAnsi="宋体" w:eastAsia="宋体" w:cs="宋体"/>
          <w:i w:val="0"/>
          <w:caps w:val="0"/>
          <w:color w:val="000000"/>
          <w:spacing w:val="0"/>
          <w:sz w:val="28"/>
          <w:szCs w:val="28"/>
          <w:u w:val="none"/>
        </w:rPr>
        <w:t>七</w:t>
      </w:r>
      <w:r>
        <w:rPr>
          <w:rStyle w:val="5"/>
          <w:rFonts w:hint="default" w:ascii="Verdana" w:hAnsi="Verdana" w:cs="Verdana"/>
          <w:i w:val="0"/>
          <w:caps w:val="0"/>
          <w:color w:val="000000"/>
          <w:spacing w:val="0"/>
          <w:sz w:val="28"/>
          <w:szCs w:val="28"/>
          <w:u w:val="none"/>
        </w:rPr>
        <w:t>.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28"/>
          <w:szCs w:val="28"/>
          <w:u w:val="none"/>
        </w:rPr>
        <w:t> </w:t>
      </w:r>
      <w:r>
        <w:rPr>
          <w:rStyle w:val="5"/>
          <w:rFonts w:hint="eastAsia" w:ascii="宋体" w:hAnsi="宋体" w:eastAsia="宋体" w:cs="宋体"/>
          <w:i w:val="0"/>
          <w:caps w:val="0"/>
          <w:color w:val="000000"/>
          <w:spacing w:val="0"/>
          <w:sz w:val="28"/>
          <w:szCs w:val="28"/>
          <w:u w:val="none"/>
        </w:rPr>
        <w:t>本项目</w:t>
      </w:r>
      <w:r>
        <w:rPr>
          <w:rStyle w:val="5"/>
          <w:rFonts w:hint="default" w:ascii="Calibri" w:hAnsi="Calibri" w:cs="Calibri"/>
          <w:i w:val="0"/>
          <w:caps w:val="0"/>
          <w:color w:val="000000"/>
          <w:spacing w:val="0"/>
          <w:sz w:val="28"/>
          <w:szCs w:val="28"/>
          <w:u w:val="none"/>
        </w:rPr>
        <w:t>Vuforia</w:t>
      </w:r>
      <w:r>
        <w:rPr>
          <w:rStyle w:val="5"/>
          <w:rFonts w:hint="eastAsia" w:ascii="宋体" w:hAnsi="宋体" w:eastAsia="宋体" w:cs="宋体"/>
          <w:i w:val="0"/>
          <w:caps w:val="0"/>
          <w:color w:val="000000"/>
          <w:spacing w:val="0"/>
          <w:sz w:val="28"/>
          <w:szCs w:val="28"/>
          <w:u w:val="none"/>
        </w:rPr>
        <w:t>数据库的创建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1.Develop/Target Manager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界面进行数据库的创建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drawing>
          <wp:inline distT="0" distB="0" distL="114300" distR="114300">
            <wp:extent cx="6791325" cy="7924800"/>
            <wp:effectExtent l="0" t="0" r="15875" b="0"/>
            <wp:docPr id="23" name="圖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17" descr="IMG_27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792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2.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数据库进行识别图片上传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drawing>
          <wp:inline distT="0" distB="0" distL="114300" distR="114300">
            <wp:extent cx="6762750" cy="2990850"/>
            <wp:effectExtent l="0" t="0" r="19050" b="6350"/>
            <wp:docPr id="24" name="圖片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19" descr="IMG_27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3.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选择图片类型，选择本地图片，设置比例，名字，进行添加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drawing>
          <wp:inline distT="0" distB="0" distL="114300" distR="114300">
            <wp:extent cx="6343650" cy="7543800"/>
            <wp:effectExtent l="0" t="0" r="6350" b="0"/>
            <wp:docPr id="9" name="圖片 20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20" descr="IMG_27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754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5.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下载数据库包，此处选择</w:t>
      </w:r>
      <w:r>
        <w:rPr>
          <w:rFonts w:hint="default" w:ascii="Calibri" w:hAnsi="Calibri" w:cs="Calibri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UnityEditor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版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drawing>
          <wp:inline distT="0" distB="0" distL="114300" distR="114300">
            <wp:extent cx="6410325" cy="6610350"/>
            <wp:effectExtent l="0" t="0" r="15875" b="19050"/>
            <wp:docPr id="26" name="圖片 2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2" descr="IMG_27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661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6.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将下载下来的数据库（</w:t>
      </w:r>
      <w:r>
        <w:rPr>
          <w:rFonts w:hint="default" w:ascii="Calibri" w:hAnsi="Calibri" w:cs="Calibri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Unity package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包）导入到项目中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Style w:val="5"/>
          <w:rFonts w:hint="eastAsia" w:ascii="宋体" w:hAnsi="宋体" w:eastAsia="宋体" w:cs="宋体"/>
          <w:i w:val="0"/>
          <w:caps w:val="0"/>
          <w:color w:val="000000"/>
          <w:spacing w:val="0"/>
          <w:sz w:val="28"/>
          <w:szCs w:val="28"/>
          <w:u w:val="none"/>
        </w:rPr>
        <w:t>八</w:t>
      </w:r>
      <w:r>
        <w:rPr>
          <w:rStyle w:val="5"/>
          <w:rFonts w:hint="default" w:ascii="Verdana" w:hAnsi="Verdana" w:cs="Verdana"/>
          <w:i w:val="0"/>
          <w:caps w:val="0"/>
          <w:color w:val="000000"/>
          <w:spacing w:val="0"/>
          <w:sz w:val="28"/>
          <w:szCs w:val="28"/>
          <w:u w:val="none"/>
        </w:rPr>
        <w:t>.</w:t>
      </w:r>
      <w:r>
        <w:rPr>
          <w:rStyle w:val="5"/>
          <w:rFonts w:hint="eastAsia" w:ascii="宋体" w:hAnsi="宋体" w:eastAsia="宋体" w:cs="宋体"/>
          <w:i w:val="0"/>
          <w:caps w:val="0"/>
          <w:color w:val="000000"/>
          <w:spacing w:val="0"/>
          <w:sz w:val="28"/>
          <w:szCs w:val="28"/>
          <w:u w:val="none"/>
        </w:rPr>
        <w:t>设置</w:t>
      </w:r>
      <w:r>
        <w:rPr>
          <w:rStyle w:val="5"/>
          <w:rFonts w:hint="default" w:ascii="Calibri" w:hAnsi="Calibri" w:cs="Calibri"/>
          <w:i w:val="0"/>
          <w:caps w:val="0"/>
          <w:color w:val="000000"/>
          <w:spacing w:val="0"/>
          <w:sz w:val="28"/>
          <w:szCs w:val="28"/>
          <w:u w:val="none"/>
        </w:rPr>
        <w:t>ImageTarget</w:t>
      </w:r>
      <w:r>
        <w:rPr>
          <w:rStyle w:val="5"/>
          <w:rFonts w:hint="eastAsia" w:ascii="宋体" w:hAnsi="宋体" w:eastAsia="宋体" w:cs="宋体"/>
          <w:i w:val="0"/>
          <w:caps w:val="0"/>
          <w:color w:val="000000"/>
          <w:spacing w:val="0"/>
          <w:sz w:val="28"/>
          <w:szCs w:val="28"/>
          <w:u w:val="none"/>
        </w:rPr>
        <w:t>相关参数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1.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将项目</w:t>
      </w:r>
      <w:r>
        <w:rPr>
          <w:rFonts w:hint="default" w:ascii="Calibri" w:hAnsi="Calibri" w:cs="Calibri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Prefabs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中的</w:t>
      </w:r>
      <w:r>
        <w:rPr>
          <w:rFonts w:hint="default" w:ascii="Calibri" w:hAnsi="Calibri" w:cs="Calibri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ImageTarget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拖放入场景中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drawing>
          <wp:inline distT="0" distB="0" distL="114300" distR="114300">
            <wp:extent cx="6781800" cy="5962650"/>
            <wp:effectExtent l="0" t="0" r="0" b="6350"/>
            <wp:docPr id="15" name="圖片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23" descr="IMG_27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596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2.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设置数据库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drawing>
          <wp:inline distT="0" distB="0" distL="114300" distR="114300">
            <wp:extent cx="5114925" cy="1200150"/>
            <wp:effectExtent l="0" t="0" r="15875" b="19050"/>
            <wp:docPr id="1" name="圖片 24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24" descr="IMG_27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3.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设置识别图片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drawing>
          <wp:inline distT="0" distB="0" distL="114300" distR="114300">
            <wp:extent cx="4895850" cy="1390650"/>
            <wp:effectExtent l="0" t="0" r="6350" b="6350"/>
            <wp:docPr id="5" name="圖片 25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25" descr="IMG_28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4.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激活数据库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drawing>
          <wp:inline distT="0" distB="0" distL="114300" distR="114300">
            <wp:extent cx="5676900" cy="2533650"/>
            <wp:effectExtent l="0" t="0" r="12700" b="6350"/>
            <wp:docPr id="28" name="圖片 26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6" descr="IMG_28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5.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将我们需要显示的模型等资源放在</w:t>
      </w:r>
      <w:r>
        <w:rPr>
          <w:rFonts w:hint="default" w:ascii="Calibri" w:hAnsi="Calibri" w:cs="Calibri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“ImageTarget”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u w:val="none"/>
          <w:shd w:val="clear" w:fill="00FFFF"/>
        </w:rPr>
        <w:t>下面作为其子物体存在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00" w:beforeAutospacing="0" w:after="200" w:afterAutospacing="0"/>
        <w:ind w:left="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drawing>
          <wp:inline distT="0" distB="0" distL="114300" distR="114300">
            <wp:extent cx="2552700" cy="2447925"/>
            <wp:effectExtent l="0" t="0" r="12700" b="15875"/>
            <wp:docPr id="11" name="圖片 27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27" descr="IMG_28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widowControl w:val="0"/>
        <w:numPr>
          <w:ilvl w:val="0"/>
          <w:numId w:val="0"/>
        </w:numPr>
        <w:jc w:val="left"/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二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制作交互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添加3个</w:t>
      </w:r>
      <w:r>
        <w:rPr>
          <w:rFonts w:hint="eastAsia"/>
          <w:lang w:val="en-US" w:eastAsia="zh-Hans"/>
        </w:rPr>
        <w:t>虚拟</w:t>
      </w:r>
      <w:r>
        <w:rPr>
          <w:rFonts w:hint="eastAsia"/>
          <w:lang w:val="en-US" w:eastAsia="zh-CN"/>
        </w:rPr>
        <w:t xml:space="preserve">按钮. </w: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6972300"/>
            <wp:effectExtent l="0" t="0" r="13970" b="12700"/>
            <wp:docPr id="27" name="圖片 27" descr="螢幕快照 2021-06-16 下午5.37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 descr="螢幕快照 2021-06-16 下午5.37.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864100" cy="3975100"/>
            <wp:effectExtent l="0" t="0" r="12700" b="12700"/>
            <wp:docPr id="29" name="圖片 29" descr="螢幕快照 2021-06-16 下午5.37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 descr="螢幕快照 2021-06-16 下午5.37.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给模型的动画控制器添加动画触发条件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4864100" cy="3746500"/>
            <wp:effectExtent l="0" t="0" r="12700" b="12700"/>
            <wp:docPr id="32" name="圖片 32" descr="螢幕快照 2021-06-16 下午6.32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 descr="螢幕快照 2021-06-16 下午6.32.3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在按钮对应的Inspector中添加点击的function</w:t>
      </w:r>
      <w:r>
        <w:rPr>
          <w:rFonts w:hint="default"/>
          <w:lang w:eastAsia="zh-Hans"/>
        </w:rPr>
        <w:t>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2"/>
        </w:numPr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输入按钮交互的相关代码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4820285" cy="6933565"/>
            <wp:effectExtent l="0" t="0" r="5715" b="635"/>
            <wp:docPr id="35" name="圖片 35" descr="螢幕快照 2021-06-16 下午6.41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 descr="螢幕快照 2021-06-16 下午6.41.5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0285" cy="693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eastAsia="zh-CN"/>
        </w:rPr>
      </w:pPr>
    </w:p>
    <w:p>
      <w:pPr>
        <w:widowControl w:val="0"/>
        <w:numPr>
          <w:ilvl w:val="0"/>
          <w:numId w:val="2"/>
        </w:numPr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在unity中完成交互音频的添加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eastAsia="zh-CN"/>
        </w:rPr>
      </w:pPr>
      <w:r>
        <w:rPr>
          <w:rFonts w:hint="eastAsia"/>
          <w:lang w:val="en-US" w:eastAsia="zh-Hans"/>
        </w:rPr>
        <w:drawing>
          <wp:inline distT="0" distB="0" distL="114300" distR="114300">
            <wp:extent cx="4889500" cy="2514600"/>
            <wp:effectExtent l="0" t="0" r="12700" b="0"/>
            <wp:docPr id="34" name="圖片 34" descr="螢幕快照 2021-06-16 下午6.40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 descr="螢幕快照 2021-06-16 下午6.40.4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420" w:leftChars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完成手指交互模型的代码添加</w:t>
      </w:r>
    </w:p>
    <w:p>
      <w:pPr>
        <w:numPr>
          <w:ilvl w:val="0"/>
          <w:numId w:val="0"/>
        </w:numPr>
        <w:jc w:val="left"/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3758565" cy="5745480"/>
            <wp:effectExtent l="0" t="0" r="635" b="20320"/>
            <wp:docPr id="36" name="圖片 36" descr="螢幕快照 2021-06-16 下午5.33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 descr="螢幕快照 2021-06-16 下午5.33.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58565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Hans"/>
        </w:rPr>
        <w:drawing>
          <wp:inline distT="0" distB="0" distL="114300" distR="114300">
            <wp:extent cx="5264150" cy="4034155"/>
            <wp:effectExtent l="0" t="0" r="19050" b="4445"/>
            <wp:docPr id="37" name="圖片 37" descr="螢幕快照 2021-06-16 下午5.33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 descr="螢幕快照 2021-06-16 下午5.33.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eastAsia="zh-CN"/>
        </w:rPr>
      </w:pPr>
    </w:p>
    <w:p>
      <w:pPr>
        <w:numPr>
          <w:ilvl w:val="0"/>
          <w:numId w:val="1"/>
        </w:numPr>
        <w:ind w:left="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开发总结和体会（碰到什么问题，如何解决问题）</w:t>
      </w:r>
    </w:p>
    <w:p>
      <w:pPr>
        <w:numPr>
          <w:ilvl w:val="0"/>
          <w:numId w:val="0"/>
        </w:numPr>
        <w:ind w:left="420" w:leftChars="0"/>
        <w:jc w:val="left"/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一开始不懂怎么通过按钮触发模型运动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后来通过B站教程学习了相关知识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代码（完整代码粘贴在下面，代码注释清晰，如有多个脚本文件，都分别粘贴在下面）</w:t>
      </w: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9230" cy="8719820"/>
            <wp:effectExtent l="0" t="0" r="13970" b="17780"/>
            <wp:docPr id="12" name="圖片 12" descr="螢幕快照 2021-06-16 下午2.37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螢幕快照 2021-06-16 下午2.37.5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1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5269230" cy="7051675"/>
            <wp:effectExtent l="0" t="0" r="13970" b="9525"/>
            <wp:docPr id="13" name="圖片 13" descr="螢幕快照 2021-06-16 下午2.38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螢幕快照 2021-06-16 下午2.38.0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5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9865" cy="8055610"/>
            <wp:effectExtent l="0" t="0" r="13335" b="21590"/>
            <wp:docPr id="18" name="圖片 18" descr="螢幕快照 2021-06-16 下午5.33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 descr="螢幕快照 2021-06-16 下午5.33.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0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4678680" cy="6729730"/>
            <wp:effectExtent l="0" t="0" r="20320" b="1270"/>
            <wp:docPr id="38" name="圖片 38" descr="螢幕快照 2021-06-16 下午6.41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 descr="螢幕快照 2021-06-16 下午6.41.5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672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5264150" cy="4034155"/>
            <wp:effectExtent l="0" t="0" r="19050" b="4445"/>
            <wp:docPr id="22" name="圖片 22" descr="螢幕快照 2021-06-16 下午5.33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 descr="螢幕快照 2021-06-16 下午5.33.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Verdana">
    <w:panose1 w:val="020B0604030504040204"/>
    <w:charset w:val="00"/>
    <w:family w:val="auto"/>
    <w:pitch w:val="default"/>
    <w:sig w:usb0="00000000" w:usb1="00000000" w:usb2="00000000" w:usb3="00000000" w:csb0="0000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6EAE53F"/>
    <w:multiLevelType w:val="singleLevel"/>
    <w:tmpl w:val="26EAE53F"/>
    <w:lvl w:ilvl="0" w:tentative="0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1">
    <w:nsid w:val="60C9C71A"/>
    <w:multiLevelType w:val="singleLevel"/>
    <w:tmpl w:val="60C9C71A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E7BCB68"/>
    <w:rsid w:val="422A3294"/>
    <w:rsid w:val="56BA70A8"/>
    <w:rsid w:val="7FE52775"/>
    <w:rsid w:val="BDFF3FDC"/>
    <w:rsid w:val="DBDF1F10"/>
    <w:rsid w:val="F27B2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宋体" w:cs="Times New Roman"/>
      <w:kern w:val="0"/>
      <w:lang w:val="en-US" w:eastAsia="zh-CN" w:bidi="ar"/>
    </w:rPr>
  </w:style>
  <w:style w:type="character" w:styleId="5">
    <w:name w:val="Strong"/>
    <w:qFormat/>
    <w:uiPriority w:val="0"/>
    <w:rPr>
      <w:b/>
    </w:rPr>
  </w:style>
  <w:style w:type="character" w:styleId="6">
    <w:name w:val="Hyperlink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Office_4.6.0.7435_F1E327BC-269C-435d-A152-05C5408002CA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2014-10-30T12:08:00Z</dcterms:created>
  <dc:creator>Administrator</dc:creator>
  <cp:lastModifiedBy>普通网友</cp:lastModifiedBy>
  <dcterms:modified xsi:type="dcterms:W3CDTF">2022-09-16T21:48:48Z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2052-4.6.0.7435</vt:lpwstr>
  </property>
  <property fmtid="{D5CDD505-2E9C-101B-9397-08002B2CF9AE}" pid="3" name="ICV">
    <vt:lpwstr>2EE66A7DD98148B3C07E24632F025567</vt:lpwstr>
  </property>
</Properties>
</file>